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09" w:rsidRPr="00ED75FA" w:rsidRDefault="00166F09" w:rsidP="00166F0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CD8AC0" wp14:editId="4950CD6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BE5BB18" wp14:editId="77476227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09" w:rsidRDefault="00166F09" w:rsidP="00166F0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166F09" w:rsidRDefault="00166F09" w:rsidP="00166F09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166F09" w:rsidRDefault="00166F09" w:rsidP="00166F09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166F09" w:rsidRPr="00465FE2" w:rsidRDefault="00166F09" w:rsidP="00166F09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166F09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166F09" w:rsidRPr="00BA1336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166F09" w:rsidRDefault="00166F09" w:rsidP="00166F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7B97" wp14:editId="36CB0847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166F09" w:rsidRPr="004A27EB" w:rsidRDefault="00166F09" w:rsidP="00166F0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D7B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166F09" w:rsidRPr="004A27EB" w:rsidRDefault="00166F09" w:rsidP="00166F0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F09" w:rsidRDefault="00166F09" w:rsidP="00166F09">
      <w:pPr>
        <w:tabs>
          <w:tab w:val="left" w:pos="5330"/>
        </w:tabs>
        <w:rPr>
          <w:sz w:val="28"/>
          <w:szCs w:val="28"/>
        </w:rPr>
      </w:pPr>
    </w:p>
    <w:p w:rsidR="00166F09" w:rsidRPr="00BF5FC6" w:rsidRDefault="00166F09" w:rsidP="00166F09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166F09" w:rsidRPr="00BF5FC6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jc w:val="center"/>
        <w:rPr>
          <w:b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166F09" w:rsidRPr="004A27EB" w:rsidRDefault="00166F09" w:rsidP="00166F09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8775B0">
        <w:rPr>
          <w:sz w:val="28"/>
          <w:szCs w:val="28"/>
        </w:rPr>
        <w:t>09</w:t>
      </w:r>
      <w:r w:rsidRPr="004A27EB">
        <w:rPr>
          <w:sz w:val="28"/>
          <w:szCs w:val="28"/>
        </w:rPr>
        <w:t>.</w:t>
      </w:r>
      <w:r w:rsidR="008775B0">
        <w:rPr>
          <w:sz w:val="28"/>
          <w:szCs w:val="28"/>
        </w:rPr>
        <w:t>06</w:t>
      </w:r>
      <w:r w:rsidR="00FE4CBE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FE4CBE">
        <w:rPr>
          <w:sz w:val="28"/>
          <w:szCs w:val="28"/>
        </w:rPr>
        <w:t>Г</w:t>
      </w:r>
      <w:r w:rsidR="008775B0">
        <w:rPr>
          <w:sz w:val="28"/>
          <w:szCs w:val="28"/>
        </w:rPr>
        <w:t>Э-ДО/22</w:t>
      </w:r>
      <w:r w:rsidRPr="004A27EB">
        <w:rPr>
          <w:sz w:val="28"/>
          <w:szCs w:val="28"/>
        </w:rPr>
        <w:t>-</w:t>
      </w:r>
      <w:r w:rsidR="008775B0">
        <w:rPr>
          <w:sz w:val="28"/>
          <w:szCs w:val="28"/>
        </w:rPr>
        <w:t>970</w:t>
      </w:r>
      <w:r w:rsidRPr="004A27EB">
        <w:rPr>
          <w:sz w:val="28"/>
          <w:szCs w:val="28"/>
        </w:rPr>
        <w:t>:</w:t>
      </w:r>
    </w:p>
    <w:p w:rsidR="00166F09" w:rsidRDefault="00166F09" w:rsidP="00166F09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017D23">
        <w:rPr>
          <w:sz w:val="28"/>
          <w:szCs w:val="28"/>
        </w:rPr>
        <w:t xml:space="preserve">мкр. Востряково, ул. </w:t>
      </w:r>
      <w:r w:rsidR="00302901">
        <w:rPr>
          <w:sz w:val="28"/>
          <w:szCs w:val="28"/>
        </w:rPr>
        <w:t>Янтарная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302901">
        <w:rPr>
          <w:sz w:val="28"/>
          <w:szCs w:val="28"/>
        </w:rPr>
        <w:t>0060212:1704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302901">
        <w:rPr>
          <w:sz w:val="28"/>
          <w:szCs w:val="28"/>
        </w:rPr>
        <w:t>651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166F09" w:rsidRDefault="00166F09" w:rsidP="00166F09">
      <w:pPr>
        <w:spacing w:line="233" w:lineRule="auto"/>
        <w:ind w:firstLine="709"/>
        <w:jc w:val="both"/>
        <w:rPr>
          <w:sz w:val="28"/>
          <w:szCs w:val="28"/>
        </w:rPr>
      </w:pPr>
    </w:p>
    <w:p w:rsidR="00166F09" w:rsidRPr="004A27EB" w:rsidRDefault="00166F09" w:rsidP="00166F09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302901">
        <w:rPr>
          <w:bCs/>
          <w:sz w:val="28"/>
          <w:szCs w:val="28"/>
        </w:rPr>
        <w:t>371 888,95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302901" w:rsidRPr="00302901">
        <w:rPr>
          <w:bCs/>
          <w:sz w:val="28"/>
          <w:szCs w:val="28"/>
        </w:rPr>
        <w:t>Триста семьдесят одна тысяча восемьсот восемьдесят восемь рублей 95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302901">
        <w:rPr>
          <w:bCs/>
          <w:sz w:val="28"/>
          <w:szCs w:val="28"/>
        </w:rPr>
        <w:t>11 156,66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302901" w:rsidRPr="00302901">
        <w:rPr>
          <w:bCs/>
          <w:sz w:val="28"/>
          <w:szCs w:val="28"/>
        </w:rPr>
        <w:t>Одиннадцать тысяч сто пятьдесят шесть рублей 66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302901">
        <w:rPr>
          <w:bCs/>
          <w:sz w:val="28"/>
          <w:szCs w:val="28"/>
        </w:rPr>
        <w:t>371 888,95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302901" w:rsidRPr="00302901">
        <w:rPr>
          <w:bCs/>
          <w:sz w:val="28"/>
          <w:szCs w:val="28"/>
        </w:rPr>
        <w:t>Триста семьдесят одна тысяча восемьсот восемьдесят восемь рублей 95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166F09" w:rsidRPr="004A27EB" w:rsidRDefault="00166F09" w:rsidP="00166F09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3901A0">
        <w:rPr>
          <w:bCs/>
          <w:sz w:val="28"/>
          <w:szCs w:val="28"/>
        </w:rPr>
        <w:t>Одинаев Фирузджон Додхудоевич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3901A0">
        <w:rPr>
          <w:color w:val="000000"/>
          <w:sz w:val="28"/>
          <w:szCs w:val="28"/>
        </w:rPr>
        <w:t>2 870 980,79</w:t>
      </w:r>
      <w:r w:rsidRPr="0098206B">
        <w:rPr>
          <w:color w:val="000000"/>
          <w:sz w:val="28"/>
          <w:szCs w:val="28"/>
        </w:rPr>
        <w:t xml:space="preserve"> руб. (</w:t>
      </w:r>
      <w:r w:rsidR="003901A0" w:rsidRPr="003901A0">
        <w:rPr>
          <w:color w:val="000000"/>
          <w:sz w:val="28"/>
          <w:szCs w:val="28"/>
        </w:rPr>
        <w:t xml:space="preserve">Два миллиона восемьсот </w:t>
      </w:r>
      <w:r w:rsidR="003901A0" w:rsidRPr="003901A0">
        <w:rPr>
          <w:color w:val="000000"/>
          <w:sz w:val="28"/>
          <w:szCs w:val="28"/>
        </w:rPr>
        <w:lastRenderedPageBreak/>
        <w:t>семьдесят тысяч девятьсот восемьдесят рублей 79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302901" w:rsidRPr="00302901">
        <w:rPr>
          <w:rStyle w:val="a3"/>
          <w:sz w:val="28"/>
          <w:szCs w:val="28"/>
          <w:lang w:val="en-US"/>
        </w:rPr>
        <w:t>easuz</w:t>
      </w:r>
      <w:r w:rsidR="00302901" w:rsidRPr="00302901">
        <w:rPr>
          <w:rStyle w:val="a3"/>
          <w:sz w:val="28"/>
          <w:szCs w:val="28"/>
        </w:rPr>
        <w:t>.</w:t>
      </w:r>
      <w:r w:rsidR="00302901" w:rsidRPr="00302901">
        <w:rPr>
          <w:rStyle w:val="a3"/>
          <w:sz w:val="28"/>
          <w:szCs w:val="28"/>
          <w:lang w:val="en-US"/>
        </w:rPr>
        <w:t>mosreg</w:t>
      </w:r>
      <w:r w:rsidR="00302901" w:rsidRPr="00302901">
        <w:rPr>
          <w:rStyle w:val="a3"/>
          <w:sz w:val="28"/>
          <w:szCs w:val="28"/>
        </w:rPr>
        <w:t>.</w:t>
      </w:r>
      <w:r w:rsidR="00302901" w:rsidRPr="00302901">
        <w:rPr>
          <w:rStyle w:val="a3"/>
          <w:sz w:val="28"/>
          <w:szCs w:val="28"/>
          <w:lang w:val="en-US"/>
        </w:rPr>
        <w:t>ru</w:t>
      </w:r>
      <w:r w:rsidR="00302901" w:rsidRPr="00302901">
        <w:rPr>
          <w:rStyle w:val="a3"/>
          <w:sz w:val="28"/>
          <w:szCs w:val="28"/>
        </w:rPr>
        <w:t>/</w:t>
      </w:r>
      <w:r w:rsidR="00302901" w:rsidRPr="00302901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Pr="004A27EB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166F09" w:rsidRDefault="00166F09" w:rsidP="00166F09"/>
    <w:p w:rsidR="00166F09" w:rsidRDefault="00166F09" w:rsidP="00166F09"/>
    <w:p w:rsidR="00A757F3" w:rsidRDefault="00A757F3"/>
    <w:sectPr w:rsidR="00A7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09"/>
    <w:rsid w:val="00017D23"/>
    <w:rsid w:val="00166F09"/>
    <w:rsid w:val="00302901"/>
    <w:rsid w:val="003901A0"/>
    <w:rsid w:val="003B5EE8"/>
    <w:rsid w:val="005E0AE6"/>
    <w:rsid w:val="008775B0"/>
    <w:rsid w:val="00A757F3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CB13B55-6128-40C3-9213-D01705B5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F0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F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66F09"/>
    <w:rPr>
      <w:color w:val="0000FF"/>
      <w:u w:val="single"/>
    </w:rPr>
  </w:style>
  <w:style w:type="paragraph" w:styleId="a4">
    <w:name w:val="Title"/>
    <w:basedOn w:val="a"/>
    <w:link w:val="a5"/>
    <w:qFormat/>
    <w:rsid w:val="00166F0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66F0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66F0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66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8</cp:revision>
  <dcterms:created xsi:type="dcterms:W3CDTF">2021-09-29T10:22:00Z</dcterms:created>
  <dcterms:modified xsi:type="dcterms:W3CDTF">2022-06-09T12:08:00Z</dcterms:modified>
</cp:coreProperties>
</file>